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1F5" w14:textId="0E970ADB" w:rsidR="00B56BE9" w:rsidRPr="004857CE" w:rsidRDefault="004E0165" w:rsidP="00B56BE9">
      <w:pPr>
        <w:rPr>
          <w:rFonts w:ascii="Helvetica" w:hAnsi="Helvetica"/>
          <w:b/>
          <w:bCs/>
          <w:sz w:val="22"/>
          <w:szCs w:val="22"/>
        </w:rPr>
      </w:pPr>
      <w:r w:rsidRPr="004857CE">
        <w:rPr>
          <w:rFonts w:ascii="Helvetica" w:hAnsi="Helvetica"/>
          <w:b/>
          <w:bCs/>
          <w:sz w:val="22"/>
          <w:szCs w:val="22"/>
        </w:rPr>
        <w:t xml:space="preserve">Newsletter Content </w:t>
      </w:r>
      <w:r w:rsidR="00B56BE9" w:rsidRPr="004857CE">
        <w:rPr>
          <w:rFonts w:ascii="Helvetica" w:hAnsi="Helvetica"/>
          <w:b/>
          <w:bCs/>
          <w:sz w:val="22"/>
          <w:szCs w:val="22"/>
        </w:rPr>
        <w:t>Kaltwasser-Hochdruckreiniger MC 5M</w:t>
      </w:r>
    </w:p>
    <w:p w14:paraId="5A367B76" w14:textId="77777777" w:rsidR="00B07B95" w:rsidRPr="004857CE" w:rsidRDefault="00B07B95" w:rsidP="003835B4">
      <w:pPr>
        <w:rPr>
          <w:rFonts w:ascii="Helvetica" w:hAnsi="Helvetica"/>
          <w:b/>
          <w:bCs/>
          <w:sz w:val="22"/>
          <w:szCs w:val="22"/>
        </w:rPr>
      </w:pPr>
    </w:p>
    <w:p w14:paraId="7CBDB93D" w14:textId="77777777" w:rsidR="00CD5CBD" w:rsidRPr="004857CE" w:rsidRDefault="00CD5CBD" w:rsidP="00387030">
      <w:pPr>
        <w:spacing w:line="288" w:lineRule="auto"/>
        <w:ind w:right="-2"/>
        <w:rPr>
          <w:rFonts w:ascii="Helvetica" w:hAnsi="Helvetica"/>
          <w:sz w:val="20"/>
          <w:szCs w:val="20"/>
        </w:rPr>
      </w:pPr>
    </w:p>
    <w:p w14:paraId="02E252CF" w14:textId="02F1455B" w:rsidR="00CD5CBD" w:rsidRPr="004857CE" w:rsidRDefault="00CD5CBD" w:rsidP="00CD5CBD">
      <w:pPr>
        <w:spacing w:line="288" w:lineRule="auto"/>
        <w:ind w:right="-2"/>
        <w:rPr>
          <w:rFonts w:ascii="Helvetica" w:hAnsi="Helvetica"/>
          <w:b/>
          <w:bCs/>
          <w:sz w:val="20"/>
          <w:szCs w:val="20"/>
        </w:rPr>
      </w:pPr>
      <w:r w:rsidRPr="004857CE">
        <w:rPr>
          <w:rFonts w:ascii="Helvetica" w:hAnsi="Helvetica"/>
          <w:b/>
          <w:bCs/>
          <w:sz w:val="20"/>
          <w:szCs w:val="20"/>
        </w:rPr>
        <w:t>Content #</w:t>
      </w:r>
      <w:r w:rsidR="004E0165" w:rsidRPr="004857CE">
        <w:rPr>
          <w:rFonts w:ascii="Helvetica" w:hAnsi="Helvetica"/>
          <w:b/>
          <w:bCs/>
          <w:sz w:val="20"/>
          <w:szCs w:val="20"/>
        </w:rPr>
        <w:t>1</w:t>
      </w:r>
    </w:p>
    <w:p w14:paraId="2D7F73FA" w14:textId="0D910A8D" w:rsidR="00CD5CBD" w:rsidRPr="004857CE" w:rsidRDefault="00CD5CBD" w:rsidP="00CD5CBD">
      <w:pPr>
        <w:spacing w:line="288" w:lineRule="auto"/>
        <w:ind w:right="-2"/>
        <w:rPr>
          <w:rFonts w:ascii="Helvetica" w:hAnsi="Helvetica"/>
          <w:b/>
          <w:bCs/>
          <w:sz w:val="20"/>
          <w:szCs w:val="20"/>
        </w:rPr>
      </w:pPr>
    </w:p>
    <w:p w14:paraId="46E78F9D" w14:textId="10CF76D4" w:rsidR="00B07B95" w:rsidRPr="004857CE" w:rsidRDefault="00924D9E" w:rsidP="00387030">
      <w:pPr>
        <w:spacing w:line="288" w:lineRule="auto"/>
        <w:ind w:right="-2"/>
        <w:rPr>
          <w:rFonts w:ascii="Helvetica" w:hAnsi="Helvetica"/>
          <w:sz w:val="20"/>
          <w:szCs w:val="20"/>
        </w:rPr>
      </w:pPr>
      <w:r w:rsidRPr="004857CE">
        <w:rPr>
          <w:rFonts w:ascii="Helvetica" w:hAnsi="Helvetica"/>
          <w:sz w:val="20"/>
          <w:szCs w:val="20"/>
        </w:rPr>
        <w:t>Der</w:t>
      </w:r>
      <w:r w:rsidR="00EF4308" w:rsidRPr="004857CE">
        <w:rPr>
          <w:rFonts w:ascii="Helvetica" w:hAnsi="Helvetica"/>
          <w:sz w:val="20"/>
          <w:szCs w:val="20"/>
        </w:rPr>
        <w:t xml:space="preserve"> </w:t>
      </w:r>
      <w:r w:rsidR="00EF4308" w:rsidRPr="004857CE">
        <w:rPr>
          <w:rFonts w:ascii="Helvetica" w:hAnsi="Helvetica"/>
          <w:b/>
          <w:bCs/>
          <w:sz w:val="20"/>
          <w:szCs w:val="20"/>
        </w:rPr>
        <w:t>MC 5M Kaltwasser Hochdruckreiniger</w:t>
      </w:r>
      <w:r w:rsidR="00EF4308" w:rsidRPr="004857CE">
        <w:rPr>
          <w:rFonts w:ascii="Helvetica" w:hAnsi="Helvetica"/>
          <w:sz w:val="20"/>
          <w:szCs w:val="20"/>
        </w:rPr>
        <w:t xml:space="preserve"> </w:t>
      </w:r>
      <w:r w:rsidRPr="004857CE">
        <w:rPr>
          <w:rFonts w:ascii="Helvetica" w:hAnsi="Helvetica"/>
          <w:sz w:val="20"/>
          <w:szCs w:val="20"/>
        </w:rPr>
        <w:t>ist ein</w:t>
      </w:r>
      <w:r w:rsidR="00EF4308" w:rsidRPr="004857CE">
        <w:rPr>
          <w:rFonts w:ascii="Helvetica" w:hAnsi="Helvetica"/>
          <w:sz w:val="20"/>
          <w:szCs w:val="20"/>
        </w:rPr>
        <w:t xml:space="preserve"> vielseitige</w:t>
      </w:r>
      <w:r w:rsidRPr="004857CE">
        <w:rPr>
          <w:rFonts w:ascii="Helvetica" w:hAnsi="Helvetica"/>
          <w:sz w:val="20"/>
          <w:szCs w:val="20"/>
        </w:rPr>
        <w:t>r</w:t>
      </w:r>
      <w:r w:rsidR="00EF4308" w:rsidRPr="004857CE">
        <w:rPr>
          <w:rFonts w:ascii="Helvetica" w:hAnsi="Helvetica"/>
          <w:sz w:val="20"/>
          <w:szCs w:val="20"/>
        </w:rPr>
        <w:t xml:space="preserve"> Partner für anspruchsvolle Kunden in Landwirtschaft, Industrie, auf dem Bau und in der Automobilbranche. In dieser Kombination bietet der MC 5M ein unerreichtes Maß an Mobilität und Anwenderfreundlichkeit im Zusammenspiel mit einer unschlagbaren Robustheit, einem optimalen Servicekonzept und durchdachten Funktionen.</w:t>
      </w:r>
    </w:p>
    <w:p w14:paraId="22D9306B" w14:textId="77777777" w:rsidR="007D0524" w:rsidRPr="004857CE" w:rsidRDefault="007D0524" w:rsidP="007D0524">
      <w:pPr>
        <w:spacing w:line="276" w:lineRule="auto"/>
        <w:rPr>
          <w:rFonts w:ascii="Helvetica" w:hAnsi="Helvetica"/>
          <w:sz w:val="20"/>
        </w:rPr>
      </w:pPr>
    </w:p>
    <w:p w14:paraId="17373A9A" w14:textId="55F456FF" w:rsidR="007D0524" w:rsidRPr="004857CE" w:rsidRDefault="007D0524" w:rsidP="007D0524">
      <w:pPr>
        <w:spacing w:line="276" w:lineRule="auto"/>
        <w:rPr>
          <w:rFonts w:ascii="Helvetica" w:hAnsi="Helvetica" w:cs="Helvetica"/>
          <w:sz w:val="20"/>
        </w:rPr>
      </w:pPr>
      <w:r w:rsidRPr="004857CE">
        <w:rPr>
          <w:rFonts w:ascii="Helvetica" w:hAnsi="Helvetica"/>
          <w:sz w:val="20"/>
        </w:rPr>
        <w:t xml:space="preserve">Im Bereich </w:t>
      </w:r>
      <w:r w:rsidRPr="004857CE">
        <w:rPr>
          <w:rFonts w:ascii="Helvetica" w:hAnsi="Helvetica"/>
          <w:b/>
          <w:sz w:val="20"/>
        </w:rPr>
        <w:t xml:space="preserve">Kaltwasser Hochdruckreinigung </w:t>
      </w:r>
      <w:r w:rsidRPr="004857CE">
        <w:rPr>
          <w:rFonts w:ascii="Helvetica" w:hAnsi="Helvetica"/>
          <w:bCs/>
          <w:sz w:val="20"/>
        </w:rPr>
        <w:t>ist das Modell</w:t>
      </w:r>
      <w:r w:rsidRPr="004857CE">
        <w:rPr>
          <w:rFonts w:ascii="Helvetica" w:hAnsi="Helvetica"/>
          <w:b/>
          <w:sz w:val="20"/>
        </w:rPr>
        <w:t xml:space="preserve"> </w:t>
      </w:r>
      <w:r w:rsidRPr="004857CE">
        <w:rPr>
          <w:rFonts w:ascii="Helvetica" w:hAnsi="Helvetica"/>
          <w:b/>
          <w:bCs/>
          <w:sz w:val="20"/>
          <w:szCs w:val="20"/>
        </w:rPr>
        <w:t xml:space="preserve">MC 5M </w:t>
      </w:r>
      <w:r w:rsidRPr="004857CE">
        <w:rPr>
          <w:rFonts w:ascii="Helvetica" w:hAnsi="Helvetica"/>
          <w:sz w:val="20"/>
        </w:rPr>
        <w:t>ausgelegt auf das mittlere Leistungssegment. Die Maschine</w:t>
      </w:r>
      <w:r w:rsidRPr="004857CE">
        <w:rPr>
          <w:rFonts w:ascii="Helvetica" w:eastAsia="MS Mincho" w:hAnsi="Helvetica"/>
          <w:sz w:val="20"/>
          <w:szCs w:val="20"/>
        </w:rPr>
        <w:t xml:space="preserve"> überzeugt</w:t>
      </w:r>
      <w:r w:rsidRPr="004857CE">
        <w:rPr>
          <w:rFonts w:ascii="Helvetica" w:hAnsi="Helvetica"/>
          <w:sz w:val="20"/>
        </w:rPr>
        <w:t xml:space="preserve"> </w:t>
      </w:r>
      <w:r w:rsidRPr="004857CE">
        <w:rPr>
          <w:rFonts w:ascii="Helvetica" w:eastAsia="MS Mincho" w:hAnsi="Helvetica"/>
          <w:sz w:val="20"/>
          <w:szCs w:val="20"/>
        </w:rPr>
        <w:t xml:space="preserve">mit einer hervorragenden Wasserleistung und Druck </w:t>
      </w:r>
      <w:r w:rsidRPr="004857CE">
        <w:rPr>
          <w:rFonts w:ascii="Helvetica" w:hAnsi="Helvetica"/>
          <w:sz w:val="20"/>
        </w:rPr>
        <w:t xml:space="preserve">bei allen Reinigungsaufgaben. Dank eines innovativen externen </w:t>
      </w:r>
      <w:proofErr w:type="spellStart"/>
      <w:r w:rsidRPr="004857CE">
        <w:rPr>
          <w:rFonts w:ascii="Helvetica" w:hAnsi="Helvetica"/>
          <w:sz w:val="20"/>
        </w:rPr>
        <w:t>Schaumsprüher</w:t>
      </w:r>
      <w:proofErr w:type="spellEnd"/>
      <w:r w:rsidRPr="004857CE">
        <w:rPr>
          <w:rFonts w:ascii="Helvetica" w:hAnsi="Helvetica"/>
          <w:sz w:val="20"/>
        </w:rPr>
        <w:t xml:space="preserve">-Systems und der flexiblen Erhöhung des Düsendrucks beseitigt der Kaltwasser Hochdruckreiniger selbst hartnäckige Verschmutzungen. </w:t>
      </w:r>
      <w:r w:rsidRPr="004857CE">
        <w:rPr>
          <w:rFonts w:ascii="Helvetica" w:hAnsi="Helvetica" w:cs="Helvetica"/>
          <w:sz w:val="20"/>
        </w:rPr>
        <w:t xml:space="preserve">Das robuste und zugleich langlebige Gerät verfügt über eine integrierte Trommel sowie zwei verschiedene Strahlrohe (Tornado Plus und </w:t>
      </w:r>
      <w:proofErr w:type="spellStart"/>
      <w:r w:rsidRPr="004857CE">
        <w:rPr>
          <w:rFonts w:ascii="Helvetica" w:hAnsi="Helvetica" w:cs="Helvetica"/>
          <w:sz w:val="20"/>
        </w:rPr>
        <w:t>TuboHammer</w:t>
      </w:r>
      <w:proofErr w:type="spellEnd"/>
      <w:r w:rsidRPr="004857CE">
        <w:rPr>
          <w:rFonts w:ascii="Helvetica" w:hAnsi="Helvetica" w:cs="Helvetica"/>
          <w:sz w:val="20"/>
        </w:rPr>
        <w:t xml:space="preserve"> Plus) für ein Maximum an Einsatzflexibilität. Ein einklappbarer Transportgriff sowie Griffe zum Anheben runden die Komfortausstattung ab.</w:t>
      </w:r>
    </w:p>
    <w:p w14:paraId="19BA6914" w14:textId="77777777" w:rsidR="00180078" w:rsidRPr="004857CE" w:rsidRDefault="00180078" w:rsidP="007D0524">
      <w:pPr>
        <w:spacing w:line="276" w:lineRule="auto"/>
        <w:rPr>
          <w:rFonts w:ascii="Helvetica" w:hAnsi="Helvetica" w:cs="Helvetica"/>
          <w:sz w:val="20"/>
        </w:rPr>
      </w:pPr>
    </w:p>
    <w:p w14:paraId="2C92D04F" w14:textId="174E3620" w:rsidR="004E0165" w:rsidRPr="004857CE" w:rsidRDefault="004E0165" w:rsidP="007D0524">
      <w:pPr>
        <w:spacing w:line="276" w:lineRule="auto"/>
        <w:rPr>
          <w:rFonts w:ascii="Helvetica" w:hAnsi="Helvetica" w:cs="Helvetica"/>
          <w:sz w:val="20"/>
        </w:rPr>
      </w:pPr>
    </w:p>
    <w:p w14:paraId="07C376A3" w14:textId="6AC3006D" w:rsidR="00180078" w:rsidRPr="004857CE" w:rsidRDefault="00180078" w:rsidP="00180078">
      <w:pPr>
        <w:spacing w:line="288" w:lineRule="auto"/>
        <w:ind w:right="-2"/>
        <w:rPr>
          <w:rFonts w:ascii="Helvetica" w:hAnsi="Helvetica"/>
          <w:b/>
          <w:bCs/>
          <w:sz w:val="20"/>
          <w:szCs w:val="20"/>
        </w:rPr>
      </w:pPr>
      <w:r w:rsidRPr="004857CE">
        <w:rPr>
          <w:rFonts w:ascii="Helvetica" w:hAnsi="Helvetica"/>
          <w:b/>
          <w:bCs/>
          <w:sz w:val="20"/>
          <w:szCs w:val="20"/>
        </w:rPr>
        <w:t>Content #2</w:t>
      </w:r>
    </w:p>
    <w:p w14:paraId="2E7F31C8" w14:textId="63982324" w:rsidR="004E0165" w:rsidRPr="004857CE" w:rsidRDefault="004E0165" w:rsidP="007D0524">
      <w:pPr>
        <w:spacing w:line="276" w:lineRule="auto"/>
        <w:rPr>
          <w:rFonts w:ascii="Helvetica" w:hAnsi="Helvetica" w:cs="Helvetica"/>
          <w:sz w:val="20"/>
        </w:rPr>
      </w:pPr>
    </w:p>
    <w:p w14:paraId="5E88F53E" w14:textId="40609ACA" w:rsidR="00140A40" w:rsidRDefault="00140A40" w:rsidP="007D0524">
      <w:pPr>
        <w:spacing w:line="276" w:lineRule="auto"/>
        <w:rPr>
          <w:rFonts w:ascii="Helvetica" w:hAnsi="Helvetica" w:cs="Helvetica"/>
          <w:sz w:val="20"/>
        </w:rPr>
      </w:pPr>
      <w:r w:rsidRPr="004857CE">
        <w:rPr>
          <w:rFonts w:ascii="Helvetica" w:hAnsi="Helvetica" w:cs="Helvetica"/>
          <w:sz w:val="20"/>
        </w:rPr>
        <w:t xml:space="preserve">Ausgelegt auf das mittlere Leistungssegment, überzeugt </w:t>
      </w:r>
      <w:r w:rsidR="005F2393" w:rsidRPr="004857CE">
        <w:rPr>
          <w:rFonts w:ascii="Helvetica" w:hAnsi="Helvetica" w:cs="Helvetica"/>
          <w:sz w:val="20"/>
        </w:rPr>
        <w:t xml:space="preserve">der </w:t>
      </w:r>
      <w:r w:rsidR="005F2393" w:rsidRPr="004857CE">
        <w:rPr>
          <w:rFonts w:ascii="Helvetica" w:hAnsi="Helvetica"/>
          <w:b/>
          <w:bCs/>
          <w:sz w:val="20"/>
          <w:szCs w:val="20"/>
        </w:rPr>
        <w:t>MC 5M</w:t>
      </w:r>
      <w:r w:rsidRPr="004857CE">
        <w:rPr>
          <w:rFonts w:ascii="Helvetica" w:hAnsi="Helvetica" w:cs="Helvetica"/>
          <w:sz w:val="20"/>
        </w:rPr>
        <w:t xml:space="preserve"> mit einer Wasserleistung von 1.050 Litern pro Stunde sowie </w:t>
      </w:r>
      <w:r w:rsidR="005F2393" w:rsidRPr="004857CE">
        <w:rPr>
          <w:rFonts w:ascii="Helvetica" w:hAnsi="Helvetica" w:cs="Helvetica"/>
          <w:sz w:val="20"/>
        </w:rPr>
        <w:t xml:space="preserve">bis zu </w:t>
      </w:r>
      <w:r w:rsidRPr="004857CE">
        <w:rPr>
          <w:rFonts w:ascii="Helvetica" w:hAnsi="Helvetica" w:cs="Helvetica"/>
          <w:sz w:val="20"/>
        </w:rPr>
        <w:t>2</w:t>
      </w:r>
      <w:r w:rsidR="005F2393" w:rsidRPr="004857CE">
        <w:rPr>
          <w:rFonts w:ascii="Helvetica" w:hAnsi="Helvetica" w:cs="Helvetica"/>
          <w:sz w:val="20"/>
        </w:rPr>
        <w:t>2</w:t>
      </w:r>
      <w:r w:rsidRPr="004857CE">
        <w:rPr>
          <w:rFonts w:ascii="Helvetica" w:hAnsi="Helvetica" w:cs="Helvetica"/>
          <w:sz w:val="20"/>
        </w:rPr>
        <w:t xml:space="preserve">0 bar Druck </w:t>
      </w:r>
      <w:r w:rsidR="005F2393" w:rsidRPr="004857CE">
        <w:rPr>
          <w:rFonts w:ascii="Helvetica" w:hAnsi="Helvetica" w:cs="Helvetica"/>
          <w:sz w:val="20"/>
        </w:rPr>
        <w:t xml:space="preserve">(modellabhängig) </w:t>
      </w:r>
      <w:r w:rsidRPr="004857CE">
        <w:rPr>
          <w:rFonts w:ascii="Helvetica" w:hAnsi="Helvetica" w:cs="Helvetica"/>
          <w:sz w:val="20"/>
        </w:rPr>
        <w:t xml:space="preserve">bei allen Reinigungsaufgaben. Dank eines innovativen externen </w:t>
      </w:r>
      <w:proofErr w:type="spellStart"/>
      <w:r w:rsidRPr="004857CE">
        <w:rPr>
          <w:rFonts w:ascii="Helvetica" w:hAnsi="Helvetica" w:cs="Helvetica"/>
          <w:sz w:val="20"/>
        </w:rPr>
        <w:t>Schaumsprüher</w:t>
      </w:r>
      <w:proofErr w:type="spellEnd"/>
      <w:r w:rsidRPr="004857CE">
        <w:rPr>
          <w:rFonts w:ascii="Helvetica" w:hAnsi="Helvetica" w:cs="Helvetica"/>
          <w:sz w:val="20"/>
        </w:rPr>
        <w:t xml:space="preserve">-Systems und der flexiblen Erhöhung des Düsendrucks beseitigt der Kaltwasser Hochdruckreiniger selbst hartnäckige Verschmutzungen. </w:t>
      </w:r>
      <w:proofErr w:type="gramStart"/>
      <w:r w:rsidRPr="004857CE">
        <w:rPr>
          <w:rFonts w:ascii="Helvetica" w:hAnsi="Helvetica" w:cs="Helvetica"/>
          <w:sz w:val="20"/>
        </w:rPr>
        <w:t xml:space="preserve">Das </w:t>
      </w:r>
      <w:r w:rsidR="005F2393" w:rsidRPr="004857CE">
        <w:rPr>
          <w:rFonts w:ascii="Helvetica" w:hAnsi="Helvetica" w:cs="Helvetica"/>
          <w:sz w:val="20"/>
        </w:rPr>
        <w:t xml:space="preserve"> XT</w:t>
      </w:r>
      <w:proofErr w:type="gramEnd"/>
      <w:r w:rsidR="005F2393" w:rsidRPr="004857CE">
        <w:rPr>
          <w:rFonts w:ascii="Helvetica" w:hAnsi="Helvetica" w:cs="Helvetica"/>
          <w:sz w:val="20"/>
        </w:rPr>
        <w:t xml:space="preserve">-Modell als </w:t>
      </w:r>
      <w:r w:rsidRPr="004857CE">
        <w:rPr>
          <w:rFonts w:ascii="Helvetica" w:hAnsi="Helvetica" w:cs="Helvetica"/>
          <w:sz w:val="20"/>
        </w:rPr>
        <w:t>robuste</w:t>
      </w:r>
      <w:r w:rsidR="005F2393" w:rsidRPr="004857CE">
        <w:rPr>
          <w:rFonts w:ascii="Helvetica" w:hAnsi="Helvetica" w:cs="Helvetica"/>
          <w:sz w:val="20"/>
        </w:rPr>
        <w:t>s</w:t>
      </w:r>
      <w:r w:rsidRPr="004857CE">
        <w:rPr>
          <w:rFonts w:ascii="Helvetica" w:hAnsi="Helvetica" w:cs="Helvetica"/>
          <w:sz w:val="20"/>
        </w:rPr>
        <w:t xml:space="preserve"> und zugleich langlebige</w:t>
      </w:r>
      <w:r w:rsidR="005F2393" w:rsidRPr="004857CE">
        <w:rPr>
          <w:rFonts w:ascii="Helvetica" w:hAnsi="Helvetica" w:cs="Helvetica"/>
          <w:sz w:val="20"/>
        </w:rPr>
        <w:t>s</w:t>
      </w:r>
      <w:r w:rsidRPr="004857CE">
        <w:rPr>
          <w:rFonts w:ascii="Helvetica" w:hAnsi="Helvetica" w:cs="Helvetica"/>
          <w:sz w:val="20"/>
        </w:rPr>
        <w:t xml:space="preserve"> Gerät verfügt </w:t>
      </w:r>
      <w:r w:rsidR="005F2393" w:rsidRPr="004857CE">
        <w:rPr>
          <w:rFonts w:ascii="Helvetica" w:hAnsi="Helvetica" w:cs="Helvetica"/>
          <w:sz w:val="20"/>
        </w:rPr>
        <w:t xml:space="preserve">zudem </w:t>
      </w:r>
      <w:r w:rsidRPr="004857CE">
        <w:rPr>
          <w:rFonts w:ascii="Helvetica" w:hAnsi="Helvetica" w:cs="Helvetica"/>
          <w:sz w:val="20"/>
        </w:rPr>
        <w:t xml:space="preserve">über eine integrierte Trommel für den 15 Meter langen HD-Schlauch sowie zwei verschiedene Strahlrohe (Tornado Plus und </w:t>
      </w:r>
      <w:proofErr w:type="spellStart"/>
      <w:r w:rsidRPr="004857CE">
        <w:rPr>
          <w:rFonts w:ascii="Helvetica" w:hAnsi="Helvetica" w:cs="Helvetica"/>
          <w:sz w:val="20"/>
        </w:rPr>
        <w:t>TuboHammer</w:t>
      </w:r>
      <w:proofErr w:type="spellEnd"/>
      <w:r w:rsidRPr="004857CE">
        <w:rPr>
          <w:rFonts w:ascii="Helvetica" w:hAnsi="Helvetica" w:cs="Helvetica"/>
          <w:sz w:val="20"/>
        </w:rPr>
        <w:t xml:space="preserve"> Plus) für ein Maximum an Einsatzflexibilität.</w:t>
      </w:r>
      <w:r w:rsidRPr="00140A40">
        <w:rPr>
          <w:rFonts w:ascii="Helvetica" w:hAnsi="Helvetica" w:cs="Helvetica"/>
          <w:sz w:val="20"/>
        </w:rPr>
        <w:t xml:space="preserve"> </w:t>
      </w:r>
    </w:p>
    <w:p w14:paraId="3735DB9C" w14:textId="57A76392" w:rsidR="00180078" w:rsidRDefault="00180078" w:rsidP="00387030">
      <w:pPr>
        <w:spacing w:line="288" w:lineRule="auto"/>
        <w:ind w:right="-2"/>
        <w:rPr>
          <w:rFonts w:ascii="Helvetica" w:hAnsi="Helvetica"/>
          <w:sz w:val="20"/>
          <w:szCs w:val="20"/>
        </w:rPr>
      </w:pPr>
    </w:p>
    <w:p w14:paraId="7F7B7764" w14:textId="3EA02360" w:rsidR="00180078" w:rsidRPr="00140A40" w:rsidRDefault="00180078" w:rsidP="00180078">
      <w:pPr>
        <w:spacing w:line="288" w:lineRule="auto"/>
        <w:ind w:right="-2"/>
        <w:rPr>
          <w:rFonts w:ascii="Helvetica" w:hAnsi="Helvetica"/>
          <w:sz w:val="20"/>
          <w:szCs w:val="20"/>
        </w:rPr>
      </w:pPr>
    </w:p>
    <w:p w14:paraId="55795F51" w14:textId="77777777" w:rsidR="00180078" w:rsidRPr="00EF4308" w:rsidRDefault="00180078" w:rsidP="00387030">
      <w:pPr>
        <w:spacing w:line="288" w:lineRule="auto"/>
        <w:ind w:right="-2"/>
        <w:rPr>
          <w:rFonts w:ascii="Helvetica" w:hAnsi="Helvetica"/>
          <w:sz w:val="20"/>
          <w:szCs w:val="20"/>
        </w:rPr>
      </w:pPr>
    </w:p>
    <w:sectPr w:rsidR="00180078" w:rsidRPr="00EF430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127DA7"/>
    <w:rsid w:val="00140A40"/>
    <w:rsid w:val="00180078"/>
    <w:rsid w:val="00247903"/>
    <w:rsid w:val="002D0C4D"/>
    <w:rsid w:val="003835B4"/>
    <w:rsid w:val="00387030"/>
    <w:rsid w:val="003D04E4"/>
    <w:rsid w:val="004016A8"/>
    <w:rsid w:val="004857CE"/>
    <w:rsid w:val="00487B85"/>
    <w:rsid w:val="004E0165"/>
    <w:rsid w:val="0053771C"/>
    <w:rsid w:val="00546873"/>
    <w:rsid w:val="00587FF1"/>
    <w:rsid w:val="005F2393"/>
    <w:rsid w:val="00640F71"/>
    <w:rsid w:val="006E6EF1"/>
    <w:rsid w:val="007D0524"/>
    <w:rsid w:val="00825C04"/>
    <w:rsid w:val="00872A85"/>
    <w:rsid w:val="00924D9E"/>
    <w:rsid w:val="00A360B8"/>
    <w:rsid w:val="00A87A52"/>
    <w:rsid w:val="00B07B95"/>
    <w:rsid w:val="00B56BE9"/>
    <w:rsid w:val="00CC36D2"/>
    <w:rsid w:val="00CD5CBD"/>
    <w:rsid w:val="00DB354E"/>
    <w:rsid w:val="00EF4308"/>
    <w:rsid w:val="00FA7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349330381">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1511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7</cp:revision>
  <dcterms:created xsi:type="dcterms:W3CDTF">2022-03-22T06:08:00Z</dcterms:created>
  <dcterms:modified xsi:type="dcterms:W3CDTF">2023-02-10T08:57:00Z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